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Nr., mob.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9F0412">
        <w:rPr>
          <w:rFonts w:ascii="Times New Roman" w:hAnsi="Times New Roman" w:cs="Times New Roman"/>
          <w:sz w:val="24"/>
          <w:szCs w:val="24"/>
        </w:rPr>
        <w:t xml:space="preserve"> </w:t>
      </w:r>
      <w:r w:rsidR="00FC7F7B">
        <w:rPr>
          <w:rFonts w:ascii="Times New Roman" w:hAnsi="Times New Roman" w:cs="Times New Roman"/>
          <w:sz w:val="24"/>
          <w:szCs w:val="24"/>
        </w:rPr>
        <w:t>lopšelio-darželio „Vyturėlis“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sūnų, dukrą (</w:t>
      </w:r>
      <w:r w:rsidRPr="009F0412">
        <w:rPr>
          <w:rFonts w:ascii="Times New Roman" w:hAnsi="Times New Roman" w:cs="Times New Roman"/>
          <w:sz w:val="20"/>
          <w:szCs w:val="20"/>
        </w:rPr>
        <w:t>reikalingą žodį pabraukti</w:t>
      </w:r>
      <w:r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 w:rsidR="0007097B"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119">
        <w:rPr>
          <w:rFonts w:ascii="Times New Roman" w:hAnsi="Times New Roman" w:cs="Times New Roman"/>
          <w:sz w:val="20"/>
          <w:szCs w:val="20"/>
        </w:rPr>
        <w:t>(</w:t>
      </w:r>
      <w:r w:rsidR="00161119" w:rsidRPr="00161119">
        <w:rPr>
          <w:rFonts w:ascii="Times New Roman" w:hAnsi="Times New Roman" w:cs="Times New Roman"/>
          <w:sz w:val="20"/>
          <w:szCs w:val="20"/>
        </w:rPr>
        <w:t>Deklaruota gyvenamoji vieta, jeigu skiriasi nuo faktinės)</w:t>
      </w: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  <w:r w:rsidR="007E00F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F46">
        <w:rPr>
          <w:rFonts w:ascii="Times New Roman" w:hAnsi="Times New Roman" w:cs="Times New Roman"/>
          <w:sz w:val="24"/>
          <w:szCs w:val="24"/>
        </w:rPr>
        <w:t>priešmokyklinio ugdymo grupę</w:t>
      </w:r>
      <w:r>
        <w:rPr>
          <w:rFonts w:ascii="Times New Roman" w:hAnsi="Times New Roman" w:cs="Times New Roman"/>
          <w:sz w:val="24"/>
          <w:szCs w:val="24"/>
        </w:rPr>
        <w:t xml:space="preserve"> nuo 201__</w:t>
      </w:r>
      <w:r w:rsidR="007E00F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E00F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7E00F4" w:rsidP="008B1BB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1D7B">
        <w:rPr>
          <w:rFonts w:ascii="Times New Roman" w:hAnsi="Times New Roman" w:cs="Times New Roman"/>
          <w:sz w:val="24"/>
          <w:szCs w:val="24"/>
        </w:rPr>
        <w:t>Įstaig</w:t>
      </w:r>
      <w:r>
        <w:rPr>
          <w:rFonts w:ascii="Times New Roman" w:hAnsi="Times New Roman" w:cs="Times New Roman"/>
          <w:sz w:val="24"/>
          <w:szCs w:val="24"/>
        </w:rPr>
        <w:t>oje mokosi brolis, sesuo (</w:t>
      </w:r>
      <w:r w:rsidRPr="007E00F4">
        <w:rPr>
          <w:rFonts w:ascii="Times New Roman" w:hAnsi="Times New Roman" w:cs="Times New Roman"/>
          <w:sz w:val="20"/>
          <w:szCs w:val="20"/>
        </w:rPr>
        <w:t>nurodyti vardą, pavardę,</w:t>
      </w:r>
      <w:r w:rsidR="00C11D7B">
        <w:rPr>
          <w:rFonts w:ascii="Times New Roman" w:hAnsi="Times New Roman" w:cs="Times New Roman"/>
          <w:sz w:val="20"/>
          <w:szCs w:val="20"/>
        </w:rPr>
        <w:t xml:space="preserve"> grupę</w:t>
      </w:r>
      <w:r>
        <w:rPr>
          <w:rFonts w:ascii="Times New Roman" w:hAnsi="Times New Roman" w:cs="Times New Roman"/>
          <w:sz w:val="24"/>
          <w:szCs w:val="24"/>
        </w:rPr>
        <w:t>) ________________</w:t>
      </w:r>
      <w:r w:rsidR="00417DB5">
        <w:rPr>
          <w:rFonts w:ascii="Times New Roman" w:hAnsi="Times New Roman" w:cs="Times New Roman"/>
          <w:sz w:val="24"/>
          <w:szCs w:val="24"/>
        </w:rPr>
        <w:t>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00F4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Kita svarbi informacija (</w:t>
      </w:r>
      <w:r w:rsidRPr="007E00F4">
        <w:rPr>
          <w:rFonts w:ascii="Times New Roman" w:hAnsi="Times New Roman" w:cs="Times New Roman"/>
          <w:sz w:val="20"/>
          <w:szCs w:val="20"/>
        </w:rPr>
        <w:t>pvz., vaikas turi spec. mokymosi poreikių, yra g</w:t>
      </w:r>
      <w:r>
        <w:rPr>
          <w:rFonts w:ascii="Times New Roman" w:hAnsi="Times New Roman" w:cs="Times New Roman"/>
          <w:sz w:val="20"/>
          <w:szCs w:val="20"/>
        </w:rPr>
        <w:t>lobojamas ir t. t.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</w:p>
    <w:p w:rsidR="0023711D" w:rsidRDefault="0023711D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PRIDEDAMA: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97952">
        <w:rPr>
          <w:rFonts w:ascii="Times New Roman" w:hAnsi="Times New Roman" w:cs="Times New Roman"/>
          <w:sz w:val="24"/>
          <w:szCs w:val="24"/>
        </w:rPr>
        <w:t>G</w:t>
      </w:r>
      <w:r w:rsidRPr="004502AB">
        <w:rPr>
          <w:rFonts w:ascii="Times New Roman" w:hAnsi="Times New Roman" w:cs="Times New Roman"/>
          <w:sz w:val="20"/>
          <w:szCs w:val="20"/>
        </w:rPr>
        <w:t>imimo liudijimo kopija</w:t>
      </w:r>
    </w:p>
    <w:p w:rsidR="00C11D7B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Sutinku, kad duomenys iš valstybinių registrų būtų gauti automatiniu būdu.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76"/>
    <w:rsid w:val="0007097B"/>
    <w:rsid w:val="000B0ADE"/>
    <w:rsid w:val="00161119"/>
    <w:rsid w:val="0023711D"/>
    <w:rsid w:val="00376F46"/>
    <w:rsid w:val="00417DB5"/>
    <w:rsid w:val="005B364A"/>
    <w:rsid w:val="005B6042"/>
    <w:rsid w:val="007E00F4"/>
    <w:rsid w:val="008B1BB7"/>
    <w:rsid w:val="008D0B88"/>
    <w:rsid w:val="00944BEC"/>
    <w:rsid w:val="009A14A0"/>
    <w:rsid w:val="009F0412"/>
    <w:rsid w:val="00AE3876"/>
    <w:rsid w:val="00BC17EE"/>
    <w:rsid w:val="00C11D7B"/>
    <w:rsid w:val="00D51313"/>
    <w:rsid w:val="00F76CE6"/>
    <w:rsid w:val="00F97952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7FDF"/>
  <w15:chartTrackingRefBased/>
  <w15:docId w15:val="{251622AF-C533-4078-B06B-FFD3B5F1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Ardaravičienė</dc:creator>
  <cp:keywords/>
  <dc:description/>
  <cp:lastModifiedBy>Roma Trakymienė</cp:lastModifiedBy>
  <cp:revision>4</cp:revision>
  <cp:lastPrinted>2019-04-11T12:09:00Z</cp:lastPrinted>
  <dcterms:created xsi:type="dcterms:W3CDTF">2019-04-11T12:09:00Z</dcterms:created>
  <dcterms:modified xsi:type="dcterms:W3CDTF">2019-05-28T08:13:00Z</dcterms:modified>
</cp:coreProperties>
</file>